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030B78">
              <w:t>20</w:t>
            </w:r>
            <w:bookmarkStart w:id="0" w:name="_GoBack"/>
            <w:bookmarkEnd w:id="0"/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B04A2C" w:rsidRPr="002117B6">
              <w:t>», имеющ</w:t>
            </w:r>
            <w:r w:rsidR="00210AA3">
              <w:t>их</w:t>
            </w:r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r w:rsidRPr="00576BFF">
              <w:t>Астраханская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r w:rsidR="00F3365C">
              <w:rPr>
                <w:lang w:val="en-US"/>
              </w:rPr>
              <w:t>mo</w:t>
            </w:r>
            <w:r w:rsidR="00F3365C" w:rsidRPr="00F3365C">
              <w:t>.</w:t>
            </w:r>
            <w:r w:rsidR="00F3365C">
              <w:rPr>
                <w:lang w:val="en-US"/>
              </w:rPr>
              <w:t>ahtubinsk</w:t>
            </w:r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r w:rsidR="00F3365C">
              <w:rPr>
                <w:lang w:val="en-US"/>
              </w:rPr>
              <w:t>ru</w:t>
            </w:r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>нск, ул. Щербакова, 14, каб.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Ахтубинского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каб.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0B78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B8E6-E39C-4B3E-9316-1A2F468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14</cp:revision>
  <cp:lastPrinted>2024-02-02T11:51:00Z</cp:lastPrinted>
  <dcterms:created xsi:type="dcterms:W3CDTF">2024-03-14T11:08:00Z</dcterms:created>
  <dcterms:modified xsi:type="dcterms:W3CDTF">2024-06-14T10:02:00Z</dcterms:modified>
</cp:coreProperties>
</file>