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EE6" w:rsidRDefault="008035EC" w:rsidP="00DB6EE6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</w:t>
      </w:r>
      <w:r w:rsidR="005A2321">
        <w:rPr>
          <w:rFonts w:ascii="Times New Roman" w:hAnsi="Times New Roman" w:cs="Times New Roman"/>
          <w:sz w:val="24"/>
          <w:szCs w:val="24"/>
        </w:rPr>
        <w:t>о сохранении в осенний период 2025 года высокого уровня рисков заноса и распространения возбудителя особо опасной болезни свиней (ООБ)</w:t>
      </w:r>
    </w:p>
    <w:p w:rsidR="00C55B9A" w:rsidRDefault="00C55B9A" w:rsidP="00DB6EE6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A2321" w:rsidRDefault="00E65462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5462">
        <w:rPr>
          <w:rFonts w:ascii="Times New Roman" w:hAnsi="Times New Roman" w:cs="Times New Roman"/>
          <w:sz w:val="24"/>
          <w:szCs w:val="24"/>
        </w:rPr>
        <w:t xml:space="preserve">По информации </w:t>
      </w:r>
      <w:r w:rsidR="005A2321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spellStart"/>
      <w:r w:rsidR="005A2321">
        <w:rPr>
          <w:rFonts w:ascii="Times New Roman" w:hAnsi="Times New Roman" w:cs="Times New Roman"/>
          <w:sz w:val="24"/>
          <w:szCs w:val="24"/>
        </w:rPr>
        <w:t>Россельхознадзора</w:t>
      </w:r>
      <w:proofErr w:type="spellEnd"/>
      <w:r w:rsidR="005A2321">
        <w:rPr>
          <w:rFonts w:ascii="Times New Roman" w:hAnsi="Times New Roman" w:cs="Times New Roman"/>
          <w:sz w:val="24"/>
          <w:szCs w:val="24"/>
        </w:rPr>
        <w:t xml:space="preserve"> по Ростовской, Волгоградской и Астраханской областям и Республике Калмыкия в настоящее время </w:t>
      </w:r>
      <w:r w:rsidR="005A2321" w:rsidRPr="005A2321">
        <w:rPr>
          <w:rFonts w:ascii="Times New Roman" w:hAnsi="Times New Roman" w:cs="Times New Roman"/>
          <w:sz w:val="24"/>
          <w:szCs w:val="24"/>
        </w:rPr>
        <w:t>с</w:t>
      </w:r>
      <w:r w:rsidR="005A2321">
        <w:rPr>
          <w:rFonts w:ascii="Times New Roman" w:hAnsi="Times New Roman" w:cs="Times New Roman"/>
          <w:sz w:val="24"/>
          <w:szCs w:val="24"/>
        </w:rPr>
        <w:t>охра</w:t>
      </w:r>
      <w:r w:rsidR="005A2321" w:rsidRPr="005A2321">
        <w:rPr>
          <w:rFonts w:ascii="Times New Roman" w:hAnsi="Times New Roman" w:cs="Times New Roman"/>
          <w:sz w:val="24"/>
          <w:szCs w:val="24"/>
        </w:rPr>
        <w:t>н</w:t>
      </w:r>
      <w:r w:rsidR="005A2321">
        <w:rPr>
          <w:rFonts w:ascii="Times New Roman" w:hAnsi="Times New Roman" w:cs="Times New Roman"/>
          <w:sz w:val="24"/>
          <w:szCs w:val="24"/>
        </w:rPr>
        <w:t>яется</w:t>
      </w:r>
      <w:r w:rsidR="005A2321" w:rsidRPr="005A2321">
        <w:rPr>
          <w:rFonts w:ascii="Times New Roman" w:hAnsi="Times New Roman" w:cs="Times New Roman"/>
          <w:sz w:val="24"/>
          <w:szCs w:val="24"/>
        </w:rPr>
        <w:t xml:space="preserve"> в осенний период 2025 года высок</w:t>
      </w:r>
      <w:r w:rsidR="005A2321">
        <w:rPr>
          <w:rFonts w:ascii="Times New Roman" w:hAnsi="Times New Roman" w:cs="Times New Roman"/>
          <w:sz w:val="24"/>
          <w:szCs w:val="24"/>
        </w:rPr>
        <w:t>ий</w:t>
      </w:r>
      <w:r w:rsidR="005A2321" w:rsidRPr="005A2321">
        <w:rPr>
          <w:rFonts w:ascii="Times New Roman" w:hAnsi="Times New Roman" w:cs="Times New Roman"/>
          <w:sz w:val="24"/>
          <w:szCs w:val="24"/>
        </w:rPr>
        <w:t xml:space="preserve"> уров</w:t>
      </w:r>
      <w:r w:rsidR="005A2321">
        <w:rPr>
          <w:rFonts w:ascii="Times New Roman" w:hAnsi="Times New Roman" w:cs="Times New Roman"/>
          <w:sz w:val="24"/>
          <w:szCs w:val="24"/>
        </w:rPr>
        <w:t>ень</w:t>
      </w:r>
      <w:r w:rsidR="005A2321" w:rsidRPr="005A2321">
        <w:rPr>
          <w:rFonts w:ascii="Times New Roman" w:hAnsi="Times New Roman" w:cs="Times New Roman"/>
          <w:sz w:val="24"/>
          <w:szCs w:val="24"/>
        </w:rPr>
        <w:t xml:space="preserve"> рисков заноса и распространения возбудителя особо опасной болезни свиней</w:t>
      </w:r>
      <w:r w:rsidR="005A2321">
        <w:rPr>
          <w:rFonts w:ascii="Times New Roman" w:hAnsi="Times New Roman" w:cs="Times New Roman"/>
          <w:sz w:val="24"/>
          <w:szCs w:val="24"/>
        </w:rPr>
        <w:t xml:space="preserve">, в том числе исходящих от его циркуляции в популяции диких кабанов и среди свиней, содержащихся в биологически незащищенных хозяйствах с низким </w:t>
      </w:r>
      <w:proofErr w:type="spellStart"/>
      <w:r w:rsidR="005A2321">
        <w:rPr>
          <w:rFonts w:ascii="Times New Roman" w:hAnsi="Times New Roman" w:cs="Times New Roman"/>
          <w:sz w:val="24"/>
          <w:szCs w:val="24"/>
        </w:rPr>
        <w:t>зоосанитарным</w:t>
      </w:r>
      <w:proofErr w:type="spellEnd"/>
      <w:r w:rsidR="005A2321">
        <w:rPr>
          <w:rFonts w:ascii="Times New Roman" w:hAnsi="Times New Roman" w:cs="Times New Roman"/>
          <w:sz w:val="24"/>
          <w:szCs w:val="24"/>
        </w:rPr>
        <w:t xml:space="preserve"> статусом.</w:t>
      </w:r>
      <w:proofErr w:type="gramEnd"/>
    </w:p>
    <w:p w:rsidR="005A2321" w:rsidRDefault="005A2321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недопущения возникновения и распространения ООБ, необходимо строго соблюдать обязательные требования </w:t>
      </w:r>
      <w:r w:rsidR="008F549D">
        <w:rPr>
          <w:rFonts w:ascii="Times New Roman" w:hAnsi="Times New Roman" w:cs="Times New Roman"/>
          <w:sz w:val="24"/>
          <w:szCs w:val="24"/>
        </w:rPr>
        <w:t xml:space="preserve">Ветеринарных правил содержания свиней в целях их воспроизводства, выращивания и реализации, утвержденных приказом Минсельхоза России от 21.10.2020 № 621, в соответствии с </w:t>
      </w:r>
      <w:proofErr w:type="gramStart"/>
      <w:r w:rsidR="008F549D">
        <w:rPr>
          <w:rFonts w:ascii="Times New Roman" w:hAnsi="Times New Roman" w:cs="Times New Roman"/>
          <w:sz w:val="24"/>
          <w:szCs w:val="24"/>
        </w:rPr>
        <w:t>которыми</w:t>
      </w:r>
      <w:proofErr w:type="gramEnd"/>
      <w:r w:rsidR="008F549D">
        <w:rPr>
          <w:rFonts w:ascii="Times New Roman" w:hAnsi="Times New Roman" w:cs="Times New Roman"/>
          <w:sz w:val="24"/>
          <w:szCs w:val="24"/>
        </w:rPr>
        <w:t>:</w:t>
      </w:r>
    </w:p>
    <w:p w:rsidR="008F549D" w:rsidRDefault="008F549D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территория хозяйства должна быть огорожена способом, исключающим возможность проникновения на эту территорию посторонних лиц и транспортных средств, а также ограничивающим доступ животных, включая животных без </w:t>
      </w:r>
      <w:r w:rsidR="00A129A0">
        <w:rPr>
          <w:rFonts w:ascii="Times New Roman" w:hAnsi="Times New Roman" w:cs="Times New Roman"/>
          <w:sz w:val="24"/>
          <w:szCs w:val="24"/>
        </w:rPr>
        <w:t>владельца</w:t>
      </w:r>
      <w:r w:rsidR="0050593B">
        <w:rPr>
          <w:rFonts w:ascii="Times New Roman" w:hAnsi="Times New Roman" w:cs="Times New Roman"/>
          <w:sz w:val="24"/>
          <w:szCs w:val="24"/>
        </w:rPr>
        <w:t xml:space="preserve"> и диких животных (за исключением птиц и мелких грызунов);</w:t>
      </w:r>
    </w:p>
    <w:p w:rsidR="0050593B" w:rsidRDefault="0050593B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хозяйстве должно быть обеспечено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безвыгульное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содержание свиней либо выгул свиней в закрытом помещении или под навесами, исключающий контакт свиней с другими животными, включая птиц;</w:t>
      </w:r>
    </w:p>
    <w:p w:rsidR="0050593B" w:rsidRDefault="0050593B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запрещается использование пищевых отходов для кормления свиней;</w:t>
      </w:r>
    </w:p>
    <w:p w:rsidR="0050593B" w:rsidRDefault="0050593B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комплектования хозяйств допускаются клинически здоровые свиньи собственного воспроизводства, а также свиньи, поступившие из других хозяйств и предприятий, при наличии ветеринарных сопроводительных документов, подтверж</w:t>
      </w:r>
      <w:r w:rsidR="00C61DB5">
        <w:rPr>
          <w:rFonts w:ascii="Times New Roman" w:hAnsi="Times New Roman" w:cs="Times New Roman"/>
          <w:sz w:val="24"/>
          <w:szCs w:val="24"/>
        </w:rPr>
        <w:t>дающих ветеринарное благополучие территорий и мест производства (происхождения) животных по заразным болезням животных;</w:t>
      </w:r>
    </w:p>
    <w:p w:rsidR="00C61DB5" w:rsidRDefault="00C61DB5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свиньи, содержащиеся в хозяйствах, подлежат учету и идентификации в соответствии с законодательством Российской Федерации в области ветеринарии.</w:t>
      </w:r>
    </w:p>
    <w:p w:rsidR="00C61DB5" w:rsidRDefault="00C61DB5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строго соблюдать требования Ветеринарных правил, в соответствии с которыми владельцы животных обязаны:</w:t>
      </w:r>
    </w:p>
    <w:p w:rsidR="00C61DB5" w:rsidRDefault="00C61DB5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предоставлять по требованиям специалистов органов и организаций, входящих в систему Государственной ветеринарной службы Российской Федерации (далее-специалисты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госветслужбы</w:t>
      </w:r>
      <w:proofErr w:type="spellEnd"/>
      <w:r>
        <w:rPr>
          <w:rFonts w:ascii="Times New Roman" w:hAnsi="Times New Roman" w:cs="Times New Roman"/>
          <w:sz w:val="24"/>
          <w:szCs w:val="24"/>
        </w:rPr>
        <w:t>), свиней для осмотра;</w:t>
      </w:r>
    </w:p>
    <w:p w:rsidR="00C61DB5" w:rsidRDefault="00C61DB5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извещать в течение 24часов </w:t>
      </w:r>
      <w:r w:rsidRPr="00C61DB5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61D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1DB5">
        <w:rPr>
          <w:rFonts w:ascii="Times New Roman" w:hAnsi="Times New Roman" w:cs="Times New Roman"/>
          <w:sz w:val="24"/>
          <w:szCs w:val="24"/>
        </w:rPr>
        <w:t>госветслужбы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 всех</w:t>
      </w:r>
      <w:r w:rsidR="005E7254">
        <w:rPr>
          <w:rFonts w:ascii="Times New Roman" w:hAnsi="Times New Roman" w:cs="Times New Roman"/>
          <w:sz w:val="24"/>
          <w:szCs w:val="24"/>
        </w:rPr>
        <w:t xml:space="preserve"> случаях заболевания или гибели свиней, а также об изменениях в их поведении, указывающих на возможное заболевание;</w:t>
      </w:r>
    </w:p>
    <w:p w:rsidR="005E7254" w:rsidRDefault="005E7254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принимать меры по изоляции подозреваемых в заболевании свиней, а также обеспечить изоляцию трупов свиней в том же помещении, в котором они находились;</w:t>
      </w:r>
    </w:p>
    <w:p w:rsidR="005E7254" w:rsidRDefault="005E7254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выполнять требование </w:t>
      </w:r>
      <w:r w:rsidRPr="005E7254">
        <w:rPr>
          <w:rFonts w:ascii="Times New Roman" w:hAnsi="Times New Roman" w:cs="Times New Roman"/>
          <w:sz w:val="24"/>
          <w:szCs w:val="24"/>
        </w:rPr>
        <w:t>специалист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E72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7254">
        <w:rPr>
          <w:rFonts w:ascii="Times New Roman" w:hAnsi="Times New Roman" w:cs="Times New Roman"/>
          <w:sz w:val="24"/>
          <w:szCs w:val="24"/>
        </w:rPr>
        <w:t>госветслужбы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проведении в хозяйстве противоэпизоотических и других мероприятий, предусмотренных Правилами;</w:t>
      </w:r>
    </w:p>
    <w:p w:rsidR="005E7254" w:rsidRDefault="005E7254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содержание свиней в пределах хозяйств без выпаса и без доступа к животным других видов.</w:t>
      </w:r>
      <w:bookmarkStart w:id="0" w:name="_GoBack"/>
      <w:bookmarkEnd w:id="0"/>
    </w:p>
    <w:p w:rsidR="008F549D" w:rsidRDefault="008F549D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65462" w:rsidRPr="009655E9" w:rsidRDefault="00E65462" w:rsidP="00E65462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E65462" w:rsidRPr="00965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1EA"/>
    <w:rsid w:val="0050593B"/>
    <w:rsid w:val="005A2321"/>
    <w:rsid w:val="005E7254"/>
    <w:rsid w:val="008035EC"/>
    <w:rsid w:val="00830F9A"/>
    <w:rsid w:val="008F549D"/>
    <w:rsid w:val="009655E9"/>
    <w:rsid w:val="00A129A0"/>
    <w:rsid w:val="00B24969"/>
    <w:rsid w:val="00BD51EA"/>
    <w:rsid w:val="00BF6A6F"/>
    <w:rsid w:val="00C55B9A"/>
    <w:rsid w:val="00C61DB5"/>
    <w:rsid w:val="00DB6EE6"/>
    <w:rsid w:val="00E65462"/>
    <w:rsid w:val="00FB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5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5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ПК-5</cp:lastModifiedBy>
  <cp:revision>6</cp:revision>
  <dcterms:created xsi:type="dcterms:W3CDTF">2025-03-13T10:18:00Z</dcterms:created>
  <dcterms:modified xsi:type="dcterms:W3CDTF">2025-09-30T06:22:00Z</dcterms:modified>
</cp:coreProperties>
</file>