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5F" w:rsidRDefault="0004455F" w:rsidP="007E1461">
      <w:pPr>
        <w:pStyle w:val="10"/>
        <w:tabs>
          <w:tab w:val="left" w:pos="-3119"/>
        </w:tabs>
        <w:jc w:val="both"/>
      </w:pPr>
      <w:bookmarkStart w:id="0" w:name="_GoBack"/>
      <w:bookmarkEnd w:id="0"/>
    </w:p>
    <w:p w:rsidR="00C4580D" w:rsidRPr="00152C66" w:rsidRDefault="00C4580D" w:rsidP="00C4580D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bookmark0"/>
      <w:r w:rsidRPr="00152C66">
        <w:rPr>
          <w:rFonts w:ascii="Times New Roman" w:hAnsi="Times New Roman" w:cs="Times New Roman"/>
          <w:b/>
          <w:sz w:val="28"/>
          <w:szCs w:val="28"/>
        </w:rPr>
        <w:t xml:space="preserve">Прокурор разъясняет: </w:t>
      </w:r>
      <w:bookmarkEnd w:id="1"/>
      <w:r w:rsidR="00152C66" w:rsidRPr="00152C66">
        <w:rPr>
          <w:rFonts w:ascii="Times New Roman" w:eastAsia="Calibri" w:hAnsi="Times New Roman" w:cs="Times New Roman"/>
          <w:b/>
          <w:sz w:val="28"/>
          <w:szCs w:val="28"/>
        </w:rPr>
        <w:t>присвоение статуса ветерана боевых действий военнослужащим, выполнявшим задачи по прикрытию государственной границы Российской Федерации</w:t>
      </w:r>
    </w:p>
    <w:p w:rsidR="00152C66" w:rsidRPr="00152C66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C66" w:rsidRPr="00152C66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C66">
        <w:rPr>
          <w:rFonts w:ascii="Times New Roman" w:eastAsia="Calibri" w:hAnsi="Times New Roman" w:cs="Times New Roman"/>
          <w:sz w:val="28"/>
          <w:szCs w:val="28"/>
        </w:rPr>
        <w:t>Реализация социальных прав и гарантий участников специальной военной операции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СВО)</w:t>
      </w: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, а также членов их семей является одной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52C66">
        <w:rPr>
          <w:rFonts w:ascii="Times New Roman" w:eastAsia="Calibri" w:hAnsi="Times New Roman" w:cs="Times New Roman"/>
          <w:sz w:val="28"/>
          <w:szCs w:val="28"/>
        </w:rPr>
        <w:t>из приоритетн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 задач органов военной прокуратуры.</w:t>
      </w:r>
    </w:p>
    <w:p w:rsidR="00152C66" w:rsidRPr="00152C66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В ходе ранее проводимых надзорных мероприятий выявленные проблемные вопросы, связанные с обеспечением военнослужащих, выполнявших задачи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52C66">
        <w:rPr>
          <w:rFonts w:ascii="Times New Roman" w:eastAsia="Calibri" w:hAnsi="Times New Roman" w:cs="Times New Roman"/>
          <w:sz w:val="28"/>
          <w:szCs w:val="28"/>
        </w:rPr>
        <w:t>по прикрытию государственной границы Российской Федерации, удостоверениями ветерана боевых действий, которые в настоящее время разрешены.</w:t>
      </w:r>
    </w:p>
    <w:p w:rsidR="00152C66" w:rsidRPr="00152C66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Так, Федеральным законом от 21.04.2025 № 83-ФЗ внесены изменения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52C66">
        <w:rPr>
          <w:rFonts w:ascii="Times New Roman" w:eastAsia="Calibri" w:hAnsi="Times New Roman" w:cs="Times New Roman"/>
          <w:sz w:val="28"/>
          <w:szCs w:val="28"/>
        </w:rPr>
        <w:t>в Федеральный закон от 12.01.1995 № 5-ФЗ «О ветеранах», согласно которым, военнослужащие, выполняющие задач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</w:t>
      </w:r>
      <w:r>
        <w:rPr>
          <w:rFonts w:ascii="Times New Roman" w:eastAsia="Calibri" w:hAnsi="Times New Roman" w:cs="Times New Roman"/>
          <w:sz w:val="28"/>
          <w:szCs w:val="28"/>
        </w:rPr>
        <w:t>СВО</w:t>
      </w:r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, отнесены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52C66">
        <w:rPr>
          <w:rFonts w:ascii="Times New Roman" w:eastAsia="Calibri" w:hAnsi="Times New Roman" w:cs="Times New Roman"/>
          <w:sz w:val="28"/>
          <w:szCs w:val="28"/>
        </w:rPr>
        <w:t>к ветеранам боевых действий.</w:t>
      </w:r>
    </w:p>
    <w:p w:rsidR="00152C66" w:rsidRPr="00152C66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C66">
        <w:rPr>
          <w:rFonts w:ascii="Times New Roman" w:eastAsia="Calibri" w:hAnsi="Times New Roman" w:cs="Times New Roman"/>
          <w:sz w:val="28"/>
          <w:szCs w:val="28"/>
        </w:rPr>
        <w:t>Одновременно с этим, распоряжением Правительства Российской Федерации от 11.08.2025 № 2148-р утвержден перечень территорий субъектов Российской Федерации, прилегающим к районам проведения СВО (а именно: территория Республики Крым, Краснодарский край:</w:t>
      </w:r>
      <w:proofErr w:type="gramEnd"/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образование Темрюкский район, Муниципальное образование город-курорт Анапа, Муниципальное образование город Новороссийск, Муниципальное образование город-курорт Геленджик, территория Белгородской, Брянской, и Курской областей, Воронежская область: </w:t>
      </w:r>
      <w:proofErr w:type="gramStart"/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Кантемировский муниципальный район, Муниципальное образование </w:t>
      </w:r>
      <w:proofErr w:type="spellStart"/>
      <w:r w:rsidRPr="00152C66">
        <w:rPr>
          <w:rFonts w:ascii="Times New Roman" w:eastAsia="Calibri" w:hAnsi="Times New Roman" w:cs="Times New Roman"/>
          <w:sz w:val="28"/>
          <w:szCs w:val="28"/>
        </w:rPr>
        <w:t>Россошанский</w:t>
      </w:r>
      <w:proofErr w:type="spellEnd"/>
      <w:r w:rsidRPr="00152C66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территория г. Севастополя).</w:t>
      </w:r>
      <w:proofErr w:type="gramEnd"/>
    </w:p>
    <w:p w:rsidR="0005624C" w:rsidRDefault="00152C66" w:rsidP="0015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C66">
        <w:rPr>
          <w:rFonts w:ascii="Times New Roman" w:eastAsia="Calibri" w:hAnsi="Times New Roman" w:cs="Times New Roman"/>
          <w:sz w:val="28"/>
          <w:szCs w:val="28"/>
        </w:rPr>
        <w:t>Выдача удостоверений ветерана боевых действий военнослужащим, являющимся участниками СВО, осуществляется на основании приказа Министра обороны Российской Федерации от 09.03.2023 № 1113 и постановления Правительства Российской Федерации от 04.03.2023 № 3424.</w:t>
      </w:r>
    </w:p>
    <w:sectPr w:rsidR="0005624C" w:rsidSect="00132D46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B4" w:rsidRDefault="00F233B4" w:rsidP="00BE5529">
      <w:pPr>
        <w:spacing w:after="0" w:line="240" w:lineRule="auto"/>
      </w:pPr>
      <w:r>
        <w:separator/>
      </w:r>
    </w:p>
  </w:endnote>
  <w:endnote w:type="continuationSeparator" w:id="0">
    <w:p w:rsidR="00F233B4" w:rsidRDefault="00F233B4" w:rsidP="00BE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B4" w:rsidRDefault="00F233B4" w:rsidP="00BE5529">
      <w:pPr>
        <w:spacing w:after="0" w:line="240" w:lineRule="auto"/>
      </w:pPr>
      <w:r>
        <w:separator/>
      </w:r>
    </w:p>
  </w:footnote>
  <w:footnote w:type="continuationSeparator" w:id="0">
    <w:p w:rsidR="00F233B4" w:rsidRDefault="00F233B4" w:rsidP="00BE5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04"/>
    <w:rsid w:val="00021090"/>
    <w:rsid w:val="0004455F"/>
    <w:rsid w:val="0005624C"/>
    <w:rsid w:val="00093259"/>
    <w:rsid w:val="0009548F"/>
    <w:rsid w:val="000B29F8"/>
    <w:rsid w:val="0011775E"/>
    <w:rsid w:val="0012660F"/>
    <w:rsid w:val="00132D46"/>
    <w:rsid w:val="001416F1"/>
    <w:rsid w:val="001472C2"/>
    <w:rsid w:val="00152C66"/>
    <w:rsid w:val="001563E8"/>
    <w:rsid w:val="00172152"/>
    <w:rsid w:val="001961C3"/>
    <w:rsid w:val="001B45D1"/>
    <w:rsid w:val="001C2297"/>
    <w:rsid w:val="00211EE5"/>
    <w:rsid w:val="00234AD7"/>
    <w:rsid w:val="00235EC1"/>
    <w:rsid w:val="00254619"/>
    <w:rsid w:val="00267B33"/>
    <w:rsid w:val="00277F61"/>
    <w:rsid w:val="002D4F4D"/>
    <w:rsid w:val="002D735B"/>
    <w:rsid w:val="002F37EC"/>
    <w:rsid w:val="002F59CA"/>
    <w:rsid w:val="00311611"/>
    <w:rsid w:val="00334E49"/>
    <w:rsid w:val="00342DD3"/>
    <w:rsid w:val="003437D4"/>
    <w:rsid w:val="0035408F"/>
    <w:rsid w:val="003732D8"/>
    <w:rsid w:val="0037669D"/>
    <w:rsid w:val="003778EC"/>
    <w:rsid w:val="00382673"/>
    <w:rsid w:val="003D2685"/>
    <w:rsid w:val="00422233"/>
    <w:rsid w:val="0042602F"/>
    <w:rsid w:val="00436783"/>
    <w:rsid w:val="00436B82"/>
    <w:rsid w:val="00463B7E"/>
    <w:rsid w:val="00480292"/>
    <w:rsid w:val="00491A35"/>
    <w:rsid w:val="004941F5"/>
    <w:rsid w:val="004A6029"/>
    <w:rsid w:val="004B5C1A"/>
    <w:rsid w:val="004B66F2"/>
    <w:rsid w:val="004D3D9B"/>
    <w:rsid w:val="004E2EC6"/>
    <w:rsid w:val="004F6A60"/>
    <w:rsid w:val="00512562"/>
    <w:rsid w:val="00527890"/>
    <w:rsid w:val="00531BCD"/>
    <w:rsid w:val="00534B31"/>
    <w:rsid w:val="00536C6E"/>
    <w:rsid w:val="0055360F"/>
    <w:rsid w:val="00557129"/>
    <w:rsid w:val="005666A6"/>
    <w:rsid w:val="00582F4D"/>
    <w:rsid w:val="005B1FEE"/>
    <w:rsid w:val="005B7A0B"/>
    <w:rsid w:val="005D07AA"/>
    <w:rsid w:val="00604EED"/>
    <w:rsid w:val="006055A3"/>
    <w:rsid w:val="00651AA5"/>
    <w:rsid w:val="006558C8"/>
    <w:rsid w:val="006723DB"/>
    <w:rsid w:val="0067254D"/>
    <w:rsid w:val="00674671"/>
    <w:rsid w:val="00674F64"/>
    <w:rsid w:val="006753E3"/>
    <w:rsid w:val="00676877"/>
    <w:rsid w:val="00686E7D"/>
    <w:rsid w:val="00691880"/>
    <w:rsid w:val="00695F84"/>
    <w:rsid w:val="00697F14"/>
    <w:rsid w:val="006B168A"/>
    <w:rsid w:val="006B6C73"/>
    <w:rsid w:val="006D1CC7"/>
    <w:rsid w:val="006D56DA"/>
    <w:rsid w:val="00705F19"/>
    <w:rsid w:val="00764495"/>
    <w:rsid w:val="0076591B"/>
    <w:rsid w:val="007678A0"/>
    <w:rsid w:val="00773607"/>
    <w:rsid w:val="0077749A"/>
    <w:rsid w:val="00784F97"/>
    <w:rsid w:val="007B239C"/>
    <w:rsid w:val="007C3873"/>
    <w:rsid w:val="007E1150"/>
    <w:rsid w:val="007E1461"/>
    <w:rsid w:val="007F1E4A"/>
    <w:rsid w:val="00820B20"/>
    <w:rsid w:val="00850DFC"/>
    <w:rsid w:val="00862987"/>
    <w:rsid w:val="008668BC"/>
    <w:rsid w:val="00883B3B"/>
    <w:rsid w:val="00895974"/>
    <w:rsid w:val="008A0476"/>
    <w:rsid w:val="008E070D"/>
    <w:rsid w:val="00900185"/>
    <w:rsid w:val="00913D6F"/>
    <w:rsid w:val="00920626"/>
    <w:rsid w:val="009260D6"/>
    <w:rsid w:val="009412B8"/>
    <w:rsid w:val="00945429"/>
    <w:rsid w:val="00945AD9"/>
    <w:rsid w:val="00954AFC"/>
    <w:rsid w:val="0095635C"/>
    <w:rsid w:val="00981A28"/>
    <w:rsid w:val="00986DCA"/>
    <w:rsid w:val="009A028B"/>
    <w:rsid w:val="009B51D1"/>
    <w:rsid w:val="009D0213"/>
    <w:rsid w:val="009E71EE"/>
    <w:rsid w:val="009F13DE"/>
    <w:rsid w:val="00A06D19"/>
    <w:rsid w:val="00A218BF"/>
    <w:rsid w:val="00A34604"/>
    <w:rsid w:val="00A40DB9"/>
    <w:rsid w:val="00A74084"/>
    <w:rsid w:val="00A81488"/>
    <w:rsid w:val="00A815B5"/>
    <w:rsid w:val="00A83F4F"/>
    <w:rsid w:val="00A941CE"/>
    <w:rsid w:val="00AF20C7"/>
    <w:rsid w:val="00B13865"/>
    <w:rsid w:val="00B50CA8"/>
    <w:rsid w:val="00B51873"/>
    <w:rsid w:val="00B7735C"/>
    <w:rsid w:val="00B926F5"/>
    <w:rsid w:val="00BB7C60"/>
    <w:rsid w:val="00BE44D9"/>
    <w:rsid w:val="00BE5529"/>
    <w:rsid w:val="00BF3DCA"/>
    <w:rsid w:val="00C22258"/>
    <w:rsid w:val="00C3032B"/>
    <w:rsid w:val="00C4580D"/>
    <w:rsid w:val="00C73526"/>
    <w:rsid w:val="00C9103C"/>
    <w:rsid w:val="00C93C72"/>
    <w:rsid w:val="00C960D3"/>
    <w:rsid w:val="00CA434B"/>
    <w:rsid w:val="00CC79F2"/>
    <w:rsid w:val="00CD6146"/>
    <w:rsid w:val="00CE083F"/>
    <w:rsid w:val="00D02C01"/>
    <w:rsid w:val="00D20723"/>
    <w:rsid w:val="00D2392D"/>
    <w:rsid w:val="00D97DDF"/>
    <w:rsid w:val="00DA1527"/>
    <w:rsid w:val="00DA2FF4"/>
    <w:rsid w:val="00DA4370"/>
    <w:rsid w:val="00DA4A4D"/>
    <w:rsid w:val="00DB48E5"/>
    <w:rsid w:val="00DB5422"/>
    <w:rsid w:val="00DB6E66"/>
    <w:rsid w:val="00DC303B"/>
    <w:rsid w:val="00DD1D80"/>
    <w:rsid w:val="00E01E13"/>
    <w:rsid w:val="00E35C98"/>
    <w:rsid w:val="00E528EE"/>
    <w:rsid w:val="00E55620"/>
    <w:rsid w:val="00E663CF"/>
    <w:rsid w:val="00E81E0A"/>
    <w:rsid w:val="00EB7BB4"/>
    <w:rsid w:val="00EC2003"/>
    <w:rsid w:val="00EF6F78"/>
    <w:rsid w:val="00F233B4"/>
    <w:rsid w:val="00F24F1B"/>
    <w:rsid w:val="00F413EC"/>
    <w:rsid w:val="00F71125"/>
    <w:rsid w:val="00F752C7"/>
    <w:rsid w:val="00FA65C8"/>
    <w:rsid w:val="00FB4C65"/>
    <w:rsid w:val="00FC041C"/>
    <w:rsid w:val="00FC2D67"/>
    <w:rsid w:val="00FC7D6C"/>
    <w:rsid w:val="00FE2D5B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C73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B51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51873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334E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E4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D2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B13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7">
    <w:name w:val="List Paragraph"/>
    <w:basedOn w:val="a"/>
    <w:qFormat/>
    <w:rsid w:val="00A21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qFormat/>
    <w:rsid w:val="00A21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шрифт абзаца1"/>
    <w:rsid w:val="00A218BF"/>
  </w:style>
  <w:style w:type="paragraph" w:styleId="a8">
    <w:name w:val="footnote text"/>
    <w:basedOn w:val="a"/>
    <w:link w:val="a9"/>
    <w:uiPriority w:val="99"/>
    <w:semiHidden/>
    <w:unhideWhenUsed/>
    <w:rsid w:val="00BE55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E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BE55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C73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B51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51873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334E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E4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D2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B13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7">
    <w:name w:val="List Paragraph"/>
    <w:basedOn w:val="a"/>
    <w:qFormat/>
    <w:rsid w:val="00A21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qFormat/>
    <w:rsid w:val="00A21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шрифт абзаца1"/>
    <w:rsid w:val="00A218BF"/>
  </w:style>
  <w:style w:type="paragraph" w:styleId="a8">
    <w:name w:val="footnote text"/>
    <w:basedOn w:val="a"/>
    <w:link w:val="a9"/>
    <w:uiPriority w:val="99"/>
    <w:semiHidden/>
    <w:unhideWhenUsed/>
    <w:rsid w:val="00BE55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E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BE5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4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3473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</dc:creator>
  <cp:lastModifiedBy>Пользователь</cp:lastModifiedBy>
  <cp:revision>2</cp:revision>
  <cp:lastPrinted>2025-07-29T06:42:00Z</cp:lastPrinted>
  <dcterms:created xsi:type="dcterms:W3CDTF">2025-11-05T06:33:00Z</dcterms:created>
  <dcterms:modified xsi:type="dcterms:W3CDTF">2025-11-05T06:33:00Z</dcterms:modified>
</cp:coreProperties>
</file>